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C2" w:rsidRDefault="004C2BC2" w:rsidP="00826F49">
      <w:pPr>
        <w:autoSpaceDE w:val="0"/>
        <w:autoSpaceDN w:val="0"/>
        <w:adjustRightInd w:val="0"/>
        <w:rPr>
          <w:rFonts w:ascii="Dotum" w:eastAsia="Dotum" w:hAnsi="Dotum" w:cs="Calibri"/>
          <w:sz w:val="20"/>
          <w:szCs w:val="20"/>
        </w:rPr>
      </w:pPr>
    </w:p>
    <w:p w:rsidR="00826F49" w:rsidRPr="00163C35" w:rsidRDefault="00987EFC" w:rsidP="00826F49">
      <w:pPr>
        <w:autoSpaceDE w:val="0"/>
        <w:autoSpaceDN w:val="0"/>
        <w:adjustRightInd w:val="0"/>
        <w:rPr>
          <w:rFonts w:ascii="Calibri" w:eastAsia="Calibri" w:hAnsi="Calibri" w:cs="Calibri"/>
          <w:sz w:val="20"/>
          <w:szCs w:val="20"/>
        </w:rPr>
      </w:pPr>
      <w:r w:rsidRPr="004C2BC2">
        <w:rPr>
          <w:rFonts w:ascii="Dotum" w:eastAsia="Dotum" w:hAnsi="Dotum" w:cs="Calibri" w:hint="eastAsia"/>
          <w:sz w:val="20"/>
          <w:szCs w:val="20"/>
        </w:rPr>
        <w:t>○</w:t>
      </w:r>
      <w:r w:rsidRPr="004C2BC2">
        <w:rPr>
          <w:rFonts w:ascii="Calibri" w:eastAsia="Calibri" w:hAnsi="Calibri" w:cs="Calibri"/>
          <w:sz w:val="20"/>
          <w:szCs w:val="20"/>
        </w:rPr>
        <w:t xml:space="preserve"> </w:t>
      </w:r>
      <w:r>
        <w:rPr>
          <w:rFonts w:ascii="Calibri" w:eastAsia="Calibri" w:hAnsi="Calibri" w:cs="Calibri"/>
          <w:sz w:val="20"/>
          <w:szCs w:val="20"/>
        </w:rPr>
        <w:t xml:space="preserve">consegnato </w:t>
      </w:r>
      <w:r w:rsidRPr="00987EFC">
        <w:rPr>
          <w:rFonts w:ascii="Calibri" w:eastAsia="Calibri" w:hAnsi="Calibri" w:cs="Calibri"/>
          <w:i/>
          <w:sz w:val="20"/>
          <w:szCs w:val="20"/>
        </w:rPr>
        <w:t>brevi manu</w:t>
      </w:r>
      <w:r w:rsidRPr="004C2BC2">
        <w:rPr>
          <w:rFonts w:ascii="Calibri" w:eastAsia="Calibri" w:hAnsi="Calibri" w:cs="Calibri"/>
          <w:sz w:val="20"/>
          <w:szCs w:val="20"/>
        </w:rPr>
        <w:t xml:space="preserve"> </w:t>
      </w:r>
      <w:r w:rsidR="00826F49" w:rsidRPr="004C2BC2">
        <w:rPr>
          <w:rFonts w:ascii="Dotum" w:eastAsia="Dotum" w:hAnsi="Dotum" w:cs="Calibri" w:hint="eastAsia"/>
          <w:sz w:val="20"/>
          <w:szCs w:val="20"/>
        </w:rPr>
        <w:t>○</w:t>
      </w:r>
      <w:r w:rsidR="00826F49" w:rsidRPr="004C2BC2">
        <w:rPr>
          <w:rFonts w:ascii="Calibri" w:eastAsia="Calibri" w:hAnsi="Calibri" w:cs="Calibri"/>
          <w:sz w:val="20"/>
          <w:szCs w:val="20"/>
        </w:rPr>
        <w:t xml:space="preserve"> PEC </w:t>
      </w:r>
      <w:r w:rsidR="00826F49" w:rsidRPr="004C2BC2">
        <w:rPr>
          <w:rFonts w:ascii="Dotum" w:eastAsia="Dotum" w:hAnsi="Dotum" w:cs="Calibri" w:hint="eastAsia"/>
          <w:sz w:val="20"/>
          <w:szCs w:val="20"/>
        </w:rPr>
        <w:t>○</w:t>
      </w:r>
      <w:r w:rsidR="00826F49" w:rsidRPr="004C2BC2">
        <w:rPr>
          <w:rFonts w:ascii="Calibri" w:eastAsia="Calibri" w:hAnsi="Calibri" w:cs="Calibri"/>
          <w:sz w:val="20"/>
          <w:szCs w:val="20"/>
        </w:rPr>
        <w:t xml:space="preserve"> mail </w:t>
      </w:r>
      <w:r w:rsidR="00826F49" w:rsidRPr="004C2BC2">
        <w:rPr>
          <w:rFonts w:ascii="Dotum" w:eastAsia="Dotum" w:hAnsi="Dotum" w:cs="Calibri" w:hint="eastAsia"/>
          <w:sz w:val="20"/>
          <w:szCs w:val="20"/>
        </w:rPr>
        <w:t>○</w:t>
      </w:r>
      <w:r w:rsidR="00826F49" w:rsidRPr="004C2BC2">
        <w:rPr>
          <w:rFonts w:ascii="Calibri" w:eastAsia="Calibri" w:hAnsi="Calibri" w:cs="Calibri"/>
          <w:sz w:val="20"/>
          <w:szCs w:val="20"/>
        </w:rPr>
        <w:t xml:space="preserve"> posta ordinaria </w:t>
      </w:r>
      <w:r w:rsidR="00826F49" w:rsidRPr="004C2BC2">
        <w:rPr>
          <w:rFonts w:ascii="Dotum" w:eastAsia="Dotum" w:hAnsi="Dotum" w:cs="Calibri" w:hint="eastAsia"/>
          <w:sz w:val="20"/>
          <w:szCs w:val="20"/>
        </w:rPr>
        <w:t>○</w:t>
      </w:r>
      <w:r w:rsidR="00826F49" w:rsidRPr="004C2BC2">
        <w:rPr>
          <w:rFonts w:ascii="Calibri" w:eastAsia="Calibri" w:hAnsi="Calibri" w:cs="Calibri"/>
          <w:sz w:val="20"/>
          <w:szCs w:val="20"/>
        </w:rPr>
        <w:t xml:space="preserve"> raccomandata A/R</w:t>
      </w:r>
    </w:p>
    <w:p w:rsidR="005B3C0C" w:rsidRDefault="005B3C0C">
      <w:pPr>
        <w:spacing w:line="190" w:lineRule="exact"/>
        <w:rPr>
          <w:sz w:val="24"/>
          <w:szCs w:val="24"/>
        </w:rPr>
      </w:pPr>
    </w:p>
    <w:p w:rsidR="00FB4CEC" w:rsidRDefault="00FB4CEC" w:rsidP="00FB4CEC">
      <w:pPr>
        <w:pStyle w:val="Titolo"/>
        <w:rPr>
          <w:sz w:val="20"/>
          <w:szCs w:val="20"/>
        </w:rPr>
      </w:pPr>
      <w:bookmarkStart w:id="0" w:name="page1"/>
      <w:bookmarkEnd w:id="0"/>
      <w:r>
        <w:rPr>
          <w:rFonts w:ascii="Calibri" w:eastAsia="Calibri" w:hAnsi="Calibri" w:cs="Calibri"/>
          <w:b/>
          <w:bCs/>
          <w:sz w:val="20"/>
          <w:szCs w:val="20"/>
        </w:rPr>
        <w:t>RECLAMO/RICHIESTA SCRITTA PRESENTATA DA</w:t>
      </w:r>
    </w:p>
    <w:p w:rsidR="00FB4CEC" w:rsidRDefault="00FB4CEC" w:rsidP="00FB4CEC">
      <w:pPr>
        <w:spacing w:line="248" w:lineRule="exact"/>
        <w:rPr>
          <w:sz w:val="24"/>
          <w:szCs w:val="24"/>
        </w:rPr>
      </w:pPr>
    </w:p>
    <w:p w:rsidR="00FB4CEC" w:rsidRDefault="00FB4CEC" w:rsidP="00FB4CEC">
      <w:pPr>
        <w:rPr>
          <w:sz w:val="20"/>
          <w:szCs w:val="20"/>
        </w:rPr>
      </w:pPr>
      <w:r>
        <w:rPr>
          <w:rFonts w:ascii="Calibri" w:eastAsia="Calibri" w:hAnsi="Calibri" w:cs="Calibri"/>
          <w:sz w:val="19"/>
          <w:szCs w:val="19"/>
        </w:rPr>
        <w:t>Nome .................................................................................... Cognome ...............................................................................</w:t>
      </w:r>
    </w:p>
    <w:p w:rsidR="00FB4CEC" w:rsidRDefault="00FB4CEC" w:rsidP="00FB4CEC">
      <w:pPr>
        <w:spacing w:line="121" w:lineRule="exact"/>
        <w:rPr>
          <w:sz w:val="24"/>
          <w:szCs w:val="24"/>
        </w:rPr>
      </w:pPr>
    </w:p>
    <w:p w:rsidR="00FB4CEC" w:rsidRDefault="00FB4CEC" w:rsidP="00FB4CEC">
      <w:pPr>
        <w:rPr>
          <w:sz w:val="20"/>
          <w:szCs w:val="20"/>
        </w:rPr>
      </w:pPr>
      <w:r>
        <w:rPr>
          <w:rFonts w:ascii="Calibri" w:eastAsia="Calibri" w:hAnsi="Calibri" w:cs="Calibri"/>
          <w:sz w:val="20"/>
          <w:szCs w:val="20"/>
        </w:rPr>
        <w:t>Via ........................................................................................................................................................................................</w:t>
      </w:r>
    </w:p>
    <w:p w:rsidR="00FB4CEC" w:rsidRDefault="00FB4CEC" w:rsidP="00FB4CEC">
      <w:pPr>
        <w:spacing w:line="135" w:lineRule="exact"/>
        <w:rPr>
          <w:sz w:val="24"/>
          <w:szCs w:val="24"/>
        </w:rPr>
      </w:pPr>
    </w:p>
    <w:p w:rsidR="00FB4CEC" w:rsidRDefault="00FB4CEC" w:rsidP="00FB4CEC">
      <w:pPr>
        <w:rPr>
          <w:sz w:val="20"/>
          <w:szCs w:val="20"/>
        </w:rPr>
      </w:pPr>
      <w:r>
        <w:rPr>
          <w:rFonts w:ascii="Calibri" w:eastAsia="Calibri" w:hAnsi="Calibri" w:cs="Calibri"/>
          <w:sz w:val="19"/>
          <w:szCs w:val="19"/>
        </w:rPr>
        <w:t>Comune .......................................................................... Cap .......................... Provincia ....................................................</w:t>
      </w:r>
    </w:p>
    <w:p w:rsidR="00FB4CEC" w:rsidRDefault="00FB4CEC" w:rsidP="00FB4CEC">
      <w:pPr>
        <w:spacing w:line="121" w:lineRule="exact"/>
        <w:rPr>
          <w:sz w:val="24"/>
          <w:szCs w:val="24"/>
        </w:rPr>
      </w:pPr>
    </w:p>
    <w:p w:rsidR="00FB4CEC" w:rsidRDefault="00FB4CEC" w:rsidP="00FB4CEC">
      <w:pPr>
        <w:rPr>
          <w:sz w:val="20"/>
          <w:szCs w:val="20"/>
        </w:rPr>
      </w:pPr>
      <w:r>
        <w:rPr>
          <w:rFonts w:ascii="Calibri" w:eastAsia="Calibri" w:hAnsi="Calibri" w:cs="Calibri"/>
          <w:sz w:val="20"/>
          <w:szCs w:val="20"/>
        </w:rPr>
        <w:t>E-Mail .......................................................................................................................…………………………………………………………</w:t>
      </w:r>
    </w:p>
    <w:p w:rsidR="00FB4CEC" w:rsidRDefault="00FB4CEC" w:rsidP="00FB4CEC">
      <w:pPr>
        <w:spacing w:line="123" w:lineRule="exact"/>
        <w:rPr>
          <w:sz w:val="24"/>
          <w:szCs w:val="24"/>
        </w:rPr>
      </w:pPr>
    </w:p>
    <w:p w:rsidR="00FB4CEC" w:rsidRDefault="00FB4CEC" w:rsidP="00FB4CEC">
      <w:pPr>
        <w:rPr>
          <w:sz w:val="20"/>
          <w:szCs w:val="20"/>
        </w:rPr>
      </w:pPr>
      <w:r>
        <w:rPr>
          <w:rFonts w:ascii="Calibri" w:eastAsia="Calibri" w:hAnsi="Calibri" w:cs="Calibri"/>
          <w:sz w:val="20"/>
          <w:szCs w:val="20"/>
        </w:rPr>
        <w:t>(inserire obbligatoriamente almeno uno dei due recapiti)</w:t>
      </w:r>
    </w:p>
    <w:p w:rsidR="00FB4CEC" w:rsidRDefault="00FB4CEC" w:rsidP="00FB4CEC">
      <w:pPr>
        <w:spacing w:line="123" w:lineRule="exact"/>
        <w:rPr>
          <w:sz w:val="24"/>
          <w:szCs w:val="24"/>
        </w:rPr>
      </w:pPr>
    </w:p>
    <w:p w:rsidR="00FB4CEC" w:rsidRDefault="00FB4CEC" w:rsidP="00FB4CEC">
      <w:pPr>
        <w:rPr>
          <w:sz w:val="20"/>
          <w:szCs w:val="20"/>
        </w:rPr>
      </w:pPr>
      <w:r>
        <w:rPr>
          <w:rFonts w:ascii="Calibri" w:eastAsia="Calibri" w:hAnsi="Calibri" w:cs="Calibri"/>
          <w:sz w:val="20"/>
          <w:szCs w:val="20"/>
        </w:rPr>
        <w:t>Tel. .......................................................................... Cell. ………………………............................................................................</w:t>
      </w:r>
    </w:p>
    <w:p w:rsidR="00FB4CEC" w:rsidRDefault="00FB4CEC" w:rsidP="00FB4CEC">
      <w:pPr>
        <w:spacing w:line="121" w:lineRule="exact"/>
        <w:rPr>
          <w:sz w:val="24"/>
          <w:szCs w:val="24"/>
        </w:rPr>
      </w:pPr>
    </w:p>
    <w:p w:rsidR="00FB4CEC" w:rsidRDefault="00FB4CEC" w:rsidP="00FB4CEC">
      <w:pPr>
        <w:rPr>
          <w:sz w:val="20"/>
          <w:szCs w:val="20"/>
        </w:rPr>
      </w:pPr>
      <w:r>
        <w:rPr>
          <w:rFonts w:ascii="Calibri" w:eastAsia="Calibri" w:hAnsi="Calibri" w:cs="Calibri"/>
          <w:sz w:val="20"/>
          <w:szCs w:val="20"/>
        </w:rPr>
        <w:t>con il Codice cliente..............................................................................................................................................................</w:t>
      </w:r>
    </w:p>
    <w:p w:rsidR="00FB4CEC" w:rsidRDefault="00FB4CEC" w:rsidP="00FB4CEC">
      <w:pPr>
        <w:spacing w:line="288" w:lineRule="exact"/>
        <w:rPr>
          <w:sz w:val="24"/>
          <w:szCs w:val="24"/>
        </w:rPr>
      </w:pPr>
    </w:p>
    <w:p w:rsidR="00FB4CEC" w:rsidRPr="00163C35" w:rsidRDefault="00FB4CEC" w:rsidP="00FB4CEC">
      <w:pPr>
        <w:autoSpaceDE w:val="0"/>
        <w:autoSpaceDN w:val="0"/>
        <w:adjustRightInd w:val="0"/>
        <w:jc w:val="center"/>
        <w:rPr>
          <w:rFonts w:ascii="Calibri" w:eastAsia="Calibri" w:hAnsi="Calibri" w:cs="Calibri"/>
          <w:sz w:val="20"/>
          <w:szCs w:val="20"/>
        </w:rPr>
      </w:pPr>
      <w:r>
        <w:rPr>
          <w:rFonts w:ascii="Dotum" w:eastAsia="Dotum" w:hAnsi="Dotum" w:cs="Calibri" w:hint="eastAsia"/>
          <w:sz w:val="20"/>
          <w:szCs w:val="20"/>
        </w:rPr>
        <w:t>○</w:t>
      </w:r>
      <w:r>
        <w:rPr>
          <w:rFonts w:ascii="Calibri" w:eastAsia="Calibri" w:hAnsi="Calibri" w:cs="Calibri"/>
          <w:sz w:val="20"/>
          <w:szCs w:val="20"/>
        </w:rPr>
        <w:t xml:space="preserve"> Fornitura Gas </w:t>
      </w:r>
      <w:r>
        <w:rPr>
          <w:rFonts w:ascii="Dotum" w:eastAsia="Dotum" w:hAnsi="Dotum" w:cs="Calibri" w:hint="eastAsia"/>
          <w:sz w:val="20"/>
          <w:szCs w:val="20"/>
        </w:rPr>
        <w:t>○</w:t>
      </w:r>
      <w:r>
        <w:rPr>
          <w:rFonts w:ascii="Calibri" w:eastAsia="Calibri" w:hAnsi="Calibri" w:cs="Calibri"/>
          <w:sz w:val="20"/>
          <w:szCs w:val="20"/>
        </w:rPr>
        <w:t xml:space="preserve"> Fornitura Energia Elettrica</w:t>
      </w:r>
    </w:p>
    <w:p w:rsidR="00FB4CEC" w:rsidRPr="00163C35" w:rsidRDefault="00FB4CEC" w:rsidP="00FB4CEC">
      <w:pPr>
        <w:autoSpaceDE w:val="0"/>
        <w:autoSpaceDN w:val="0"/>
        <w:adjustRightInd w:val="0"/>
        <w:rPr>
          <w:rFonts w:ascii="Calibri" w:eastAsia="Calibri" w:hAnsi="Calibri" w:cs="Calibri"/>
          <w:sz w:val="20"/>
          <w:szCs w:val="20"/>
        </w:rPr>
      </w:pPr>
    </w:p>
    <w:p w:rsidR="00FB4CEC" w:rsidRDefault="00FB4CEC" w:rsidP="00FB4CEC">
      <w:pPr>
        <w:rPr>
          <w:sz w:val="20"/>
          <w:szCs w:val="20"/>
        </w:rPr>
      </w:pPr>
      <w:r>
        <w:rPr>
          <w:rFonts w:ascii="Calibri" w:eastAsia="Calibri" w:hAnsi="Calibri" w:cs="Calibri"/>
          <w:sz w:val="20"/>
          <w:szCs w:val="20"/>
        </w:rPr>
        <w:t>Via ........................................................................................................................................................................................</w:t>
      </w:r>
    </w:p>
    <w:p w:rsidR="00FB4CEC" w:rsidRDefault="00FB4CEC" w:rsidP="00FB4CEC">
      <w:pPr>
        <w:spacing w:line="123" w:lineRule="exact"/>
        <w:rPr>
          <w:sz w:val="24"/>
          <w:szCs w:val="24"/>
        </w:rPr>
      </w:pPr>
    </w:p>
    <w:p w:rsidR="00FB4CEC" w:rsidRDefault="00FB4CEC" w:rsidP="00FB4CEC">
      <w:pPr>
        <w:rPr>
          <w:rFonts w:ascii="Calibri" w:eastAsia="Calibri" w:hAnsi="Calibri" w:cs="Calibri"/>
          <w:sz w:val="20"/>
          <w:szCs w:val="20"/>
        </w:rPr>
      </w:pPr>
      <w:r>
        <w:rPr>
          <w:rFonts w:ascii="Calibri" w:eastAsia="Calibri" w:hAnsi="Calibri" w:cs="Calibri"/>
          <w:sz w:val="20"/>
          <w:szCs w:val="20"/>
        </w:rPr>
        <w:t>Comune .......................................................................... Cap ....................... Provincia ......................................................</w:t>
      </w:r>
    </w:p>
    <w:p w:rsidR="00FB4CEC" w:rsidRDefault="00FB4CEC" w:rsidP="00FB4CEC">
      <w:pPr>
        <w:rPr>
          <w:sz w:val="20"/>
          <w:szCs w:val="20"/>
        </w:rPr>
      </w:pPr>
    </w:p>
    <w:p w:rsidR="00FB4CEC" w:rsidRDefault="00FB4CEC" w:rsidP="00FB4CEC">
      <w:pPr>
        <w:autoSpaceDE w:val="0"/>
        <w:autoSpaceDN w:val="0"/>
        <w:adjustRightInd w:val="0"/>
        <w:rPr>
          <w:rFonts w:ascii="Dotum" w:eastAsia="Dotum" w:hAnsi="Dotum" w:cs="Calibri"/>
          <w:sz w:val="20"/>
          <w:szCs w:val="20"/>
        </w:rPr>
      </w:pPr>
      <w:r>
        <w:rPr>
          <w:noProof/>
        </w:rPr>
        <w:drawing>
          <wp:inline distT="0" distB="0" distL="0" distR="0" wp14:anchorId="25B74B41" wp14:editId="03CEC8E5">
            <wp:extent cx="3822700" cy="580390"/>
            <wp:effectExtent l="0" t="0" r="635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580390"/>
                    </a:xfrm>
                    <a:prstGeom prst="rect">
                      <a:avLst/>
                    </a:prstGeom>
                    <a:noFill/>
                    <a:ln>
                      <a:noFill/>
                    </a:ln>
                  </pic:spPr>
                </pic:pic>
              </a:graphicData>
            </a:graphic>
          </wp:inline>
        </w:drawing>
      </w:r>
    </w:p>
    <w:p w:rsidR="00FB4CEC" w:rsidRDefault="00FB4CEC" w:rsidP="00FB4CEC">
      <w:pPr>
        <w:autoSpaceDE w:val="0"/>
        <w:autoSpaceDN w:val="0"/>
        <w:adjustRightInd w:val="0"/>
        <w:jc w:val="center"/>
        <w:rPr>
          <w:rFonts w:ascii="Dotum" w:eastAsia="Dotum" w:hAnsi="Dotum" w:cs="Calibri"/>
          <w:sz w:val="20"/>
          <w:szCs w:val="20"/>
        </w:rPr>
      </w:pPr>
    </w:p>
    <w:p w:rsidR="00FB4CEC" w:rsidRDefault="00FB4CEC" w:rsidP="00FB4CEC">
      <w:pPr>
        <w:autoSpaceDE w:val="0"/>
        <w:autoSpaceDN w:val="0"/>
        <w:adjustRightInd w:val="0"/>
        <w:jc w:val="center"/>
        <w:rPr>
          <w:rFonts w:ascii="Calibri" w:eastAsia="Calibri" w:hAnsi="Calibri" w:cs="Calibri"/>
          <w:sz w:val="20"/>
          <w:szCs w:val="20"/>
        </w:rPr>
      </w:pPr>
      <w:r>
        <w:rPr>
          <w:rFonts w:ascii="Dotum" w:eastAsia="Dotum" w:hAnsi="Dotum" w:cs="Calibri" w:hint="eastAsia"/>
          <w:sz w:val="20"/>
          <w:szCs w:val="20"/>
        </w:rPr>
        <w:t>○</w:t>
      </w:r>
      <w:r>
        <w:rPr>
          <w:rFonts w:ascii="Calibri" w:eastAsia="Calibri" w:hAnsi="Calibri" w:cs="Calibri"/>
          <w:sz w:val="20"/>
          <w:szCs w:val="20"/>
        </w:rPr>
        <w:t xml:space="preserve"> Reclamo </w:t>
      </w:r>
      <w:r>
        <w:rPr>
          <w:rFonts w:ascii="Dotum" w:eastAsia="Dotum" w:hAnsi="Dotum" w:cs="Calibri" w:hint="eastAsia"/>
          <w:sz w:val="20"/>
          <w:szCs w:val="20"/>
        </w:rPr>
        <w:t>○</w:t>
      </w:r>
      <w:r>
        <w:rPr>
          <w:rFonts w:ascii="Calibri" w:eastAsia="Calibri" w:hAnsi="Calibri" w:cs="Calibri"/>
          <w:sz w:val="20"/>
          <w:szCs w:val="20"/>
        </w:rPr>
        <w:t xml:space="preserve"> Richiesta scritta </w:t>
      </w:r>
    </w:p>
    <w:p w:rsidR="00FB4CEC" w:rsidRDefault="00FB4CEC" w:rsidP="00FB4CEC">
      <w:pPr>
        <w:spacing w:line="322" w:lineRule="exact"/>
        <w:rPr>
          <w:sz w:val="24"/>
          <w:szCs w:val="24"/>
        </w:rPr>
      </w:pPr>
    </w:p>
    <w:p w:rsidR="00FB4CEC" w:rsidRDefault="00FB4CEC" w:rsidP="00FB4CEC">
      <w:pPr>
        <w:jc w:val="center"/>
        <w:rPr>
          <w:rFonts w:ascii="Calibri" w:eastAsia="Calibri" w:hAnsi="Calibri" w:cs="Calibri"/>
          <w:b/>
          <w:bCs/>
          <w:sz w:val="20"/>
          <w:szCs w:val="20"/>
        </w:rPr>
      </w:pPr>
      <w:r>
        <w:rPr>
          <w:rFonts w:ascii="Calibri" w:eastAsia="Calibri" w:hAnsi="Calibri" w:cs="Calibri"/>
          <w:b/>
          <w:bCs/>
          <w:sz w:val="20"/>
          <w:szCs w:val="20"/>
        </w:rPr>
        <w:t>Motivazione del reclamo</w:t>
      </w:r>
      <w:r w:rsidRPr="00FB4CEC">
        <w:rPr>
          <w:rFonts w:ascii="Calibri" w:eastAsia="Calibri" w:hAnsi="Calibri" w:cs="Calibri"/>
          <w:b/>
          <w:bCs/>
          <w:sz w:val="20"/>
          <w:szCs w:val="20"/>
        </w:rPr>
        <w:t>/richiesta scritta</w:t>
      </w:r>
    </w:p>
    <w:p w:rsidR="00FB4CEC" w:rsidRDefault="00FB4CEC" w:rsidP="00FB4CEC">
      <w:pPr>
        <w:jc w:val="center"/>
        <w:rPr>
          <w:rFonts w:ascii="Calibri" w:eastAsia="Calibri" w:hAnsi="Calibri" w:cs="Calibri"/>
          <w:b/>
          <w:bCs/>
          <w:sz w:val="20"/>
          <w:szCs w:val="20"/>
        </w:rPr>
      </w:pPr>
    </w:p>
    <w:p w:rsidR="00FB4CEC" w:rsidRDefault="00FB4CEC" w:rsidP="00FB4CEC">
      <w:pPr>
        <w:rPr>
          <w:rFonts w:ascii="Calibri" w:eastAsia="Calibri" w:hAnsi="Calibri" w:cs="Calibri"/>
          <w:sz w:val="20"/>
          <w:szCs w:val="20"/>
        </w:rPr>
      </w:pPr>
      <w:r w:rsidRPr="00DD7383">
        <w:rPr>
          <w:rFonts w:ascii="Calibri" w:eastAsia="Calibri" w:hAnsi="Calibri" w:cs="Calibri"/>
          <w:sz w:val="20"/>
          <w:szCs w:val="20"/>
        </w:rPr>
        <w:t xml:space="preserve">Argomenti I° livello Tabella 5 TIQV dal 1° gennaio 2017 per classificazione reclami e richieste di </w:t>
      </w:r>
      <w:proofErr w:type="gramStart"/>
      <w:r w:rsidRPr="00DD7383">
        <w:rPr>
          <w:rFonts w:ascii="Calibri" w:eastAsia="Calibri" w:hAnsi="Calibri" w:cs="Calibri"/>
          <w:sz w:val="20"/>
          <w:szCs w:val="20"/>
        </w:rPr>
        <w:t xml:space="preserve">informazioni </w:t>
      </w:r>
      <w:r>
        <w:rPr>
          <w:rFonts w:ascii="Calibri" w:eastAsia="Calibri" w:hAnsi="Calibri" w:cs="Calibri"/>
          <w:sz w:val="20"/>
          <w:szCs w:val="20"/>
        </w:rPr>
        <w:t>:</w:t>
      </w:r>
      <w:proofErr w:type="gramEnd"/>
    </w:p>
    <w:p w:rsidR="00FB4CEC" w:rsidRDefault="00FB4CEC" w:rsidP="00FB4CEC">
      <w:pPr>
        <w:rPr>
          <w:rFonts w:ascii="Calibri" w:eastAsia="Calibri" w:hAnsi="Calibri" w:cs="Calibri"/>
          <w:sz w:val="20"/>
          <w:szCs w:val="20"/>
        </w:rPr>
      </w:pPr>
    </w:p>
    <w:p w:rsidR="00FB4CEC" w:rsidRPr="00DD7383"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Contratti</w:t>
      </w:r>
      <w:proofErr w:type="gramEnd"/>
      <w:r>
        <w:rPr>
          <w:rFonts w:ascii="Calibri" w:eastAsia="Calibri" w:hAnsi="Calibri" w:cs="Calibri"/>
          <w:sz w:val="20"/>
          <w:szCs w:val="20"/>
        </w:rPr>
        <w:t xml:space="preserve"> (gestione d</w:t>
      </w:r>
      <w:r w:rsidRPr="00DD7383">
        <w:rPr>
          <w:rFonts w:ascii="Calibri" w:eastAsia="Calibri" w:hAnsi="Calibri" w:cs="Calibri"/>
          <w:sz w:val="20"/>
          <w:szCs w:val="20"/>
        </w:rPr>
        <w:t>el contratto, quali il recesso, il cambio di intestazione</w:t>
      </w:r>
      <w:r>
        <w:rPr>
          <w:rFonts w:ascii="Calibri" w:eastAsia="Calibri" w:hAnsi="Calibri" w:cs="Calibri"/>
          <w:sz w:val="20"/>
          <w:szCs w:val="20"/>
        </w:rPr>
        <w:t xml:space="preserve">, </w:t>
      </w:r>
      <w:r w:rsidRPr="00DD7383">
        <w:rPr>
          <w:rFonts w:ascii="Calibri" w:eastAsia="Calibri" w:hAnsi="Calibri" w:cs="Calibri"/>
          <w:sz w:val="20"/>
          <w:szCs w:val="20"/>
        </w:rPr>
        <w:t>perfezionamento e costi di voltura e subentro, le eventuali modifiche unilaterali laddove consentite</w:t>
      </w:r>
      <w:r>
        <w:rPr>
          <w:rFonts w:ascii="Calibri" w:eastAsia="Calibri" w:hAnsi="Calibri" w:cs="Calibri"/>
          <w:sz w:val="20"/>
          <w:szCs w:val="20"/>
        </w:rPr>
        <w:t>).</w:t>
      </w:r>
    </w:p>
    <w:p w:rsidR="00FB4CEC" w:rsidRPr="00DD7383"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Morosità</w:t>
      </w:r>
      <w:proofErr w:type="gramEnd"/>
      <w:r w:rsidRPr="004D099F">
        <w:rPr>
          <w:rFonts w:ascii="Calibri" w:eastAsia="Calibri" w:hAnsi="Calibri" w:cs="Calibri"/>
          <w:b/>
          <w:sz w:val="20"/>
          <w:szCs w:val="20"/>
        </w:rPr>
        <w:t xml:space="preserve"> e sospensione </w:t>
      </w:r>
      <w:r>
        <w:rPr>
          <w:rFonts w:ascii="Calibri" w:eastAsia="Calibri" w:hAnsi="Calibri" w:cs="Calibri"/>
          <w:sz w:val="20"/>
          <w:szCs w:val="20"/>
        </w:rPr>
        <w:t>(</w:t>
      </w:r>
      <w:r w:rsidRPr="00D4234B">
        <w:rPr>
          <w:rFonts w:ascii="Calibri" w:eastAsia="Calibri" w:hAnsi="Calibri" w:cs="Calibri"/>
          <w:sz w:val="20"/>
          <w:szCs w:val="20"/>
        </w:rPr>
        <w:t xml:space="preserve">procedure di morosità e eventuale riduzione di potenza, sospensione della fornitura e alla relativa riattivazione, interruzioni dell’alimentazione e cessazione amministrativa, nonché quelli sul Corrispettivo relativo a morosità pregresse </w:t>
      </w:r>
      <w:proofErr w:type="spellStart"/>
      <w:r w:rsidRPr="00D4234B">
        <w:rPr>
          <w:rFonts w:ascii="Calibri" w:eastAsia="Calibri" w:hAnsi="Calibri" w:cs="Calibri"/>
          <w:sz w:val="16"/>
          <w:szCs w:val="16"/>
        </w:rPr>
        <w:t>Cmor</w:t>
      </w:r>
      <w:proofErr w:type="spellEnd"/>
      <w:r>
        <w:rPr>
          <w:rFonts w:ascii="Calibri" w:eastAsia="Calibri" w:hAnsi="Calibri" w:cs="Calibri"/>
          <w:sz w:val="20"/>
          <w:szCs w:val="20"/>
        </w:rPr>
        <w:t>).</w:t>
      </w:r>
    </w:p>
    <w:p w:rsidR="00FB4CEC" w:rsidRPr="00DD7383"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Mercato</w:t>
      </w:r>
      <w:proofErr w:type="gramEnd"/>
      <w:r w:rsidRPr="004D099F">
        <w:rPr>
          <w:rFonts w:ascii="Calibri" w:eastAsia="Calibri" w:hAnsi="Calibri" w:cs="Calibri"/>
          <w:b/>
          <w:sz w:val="20"/>
          <w:szCs w:val="20"/>
        </w:rPr>
        <w:t xml:space="preserve"> </w:t>
      </w:r>
      <w:r>
        <w:rPr>
          <w:rFonts w:ascii="Calibri" w:eastAsia="Calibri" w:hAnsi="Calibri" w:cs="Calibri"/>
          <w:sz w:val="20"/>
          <w:szCs w:val="20"/>
        </w:rPr>
        <w:t>(</w:t>
      </w:r>
      <w:r w:rsidRPr="007C65B9">
        <w:rPr>
          <w:rFonts w:ascii="Calibri" w:eastAsia="Calibri" w:hAnsi="Calibri" w:cs="Calibri"/>
          <w:sz w:val="20"/>
          <w:szCs w:val="20"/>
        </w:rPr>
        <w:t>modalità di conclusione dei nuovi contratti, tempistiche dello switching e alle condizioni economiche proposte dal venditore in sede di offerta rispetto a quelle previste in contratto ed applicate</w:t>
      </w:r>
      <w:r>
        <w:rPr>
          <w:rFonts w:ascii="Calibri" w:eastAsia="Calibri" w:hAnsi="Calibri" w:cs="Calibri"/>
          <w:sz w:val="20"/>
          <w:szCs w:val="20"/>
        </w:rPr>
        <w:t>).</w:t>
      </w:r>
    </w:p>
    <w:p w:rsidR="00FB4CEC"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Fatturazione</w:t>
      </w:r>
      <w:proofErr w:type="gramEnd"/>
      <w:r>
        <w:rPr>
          <w:rFonts w:ascii="Calibri" w:eastAsia="Calibri" w:hAnsi="Calibri" w:cs="Calibri"/>
          <w:sz w:val="20"/>
          <w:szCs w:val="20"/>
        </w:rPr>
        <w:t xml:space="preserve"> (</w:t>
      </w:r>
      <w:r w:rsidRPr="007C65B9">
        <w:rPr>
          <w:rFonts w:ascii="Calibri" w:eastAsia="Calibri" w:hAnsi="Calibri" w:cs="Calibri"/>
          <w:sz w:val="20"/>
          <w:szCs w:val="20"/>
        </w:rPr>
        <w:t xml:space="preserve">correttezza dei consumi e dei corrispettivi fatturati, autolettura, </w:t>
      </w:r>
      <w:r>
        <w:rPr>
          <w:rFonts w:ascii="Calibri" w:eastAsia="Calibri" w:hAnsi="Calibri" w:cs="Calibri"/>
          <w:sz w:val="20"/>
          <w:szCs w:val="20"/>
        </w:rPr>
        <w:t>p</w:t>
      </w:r>
      <w:r w:rsidRPr="007C65B9">
        <w:rPr>
          <w:rFonts w:ascii="Calibri" w:eastAsia="Calibri" w:hAnsi="Calibri" w:cs="Calibri"/>
          <w:sz w:val="20"/>
          <w:szCs w:val="20"/>
        </w:rPr>
        <w:t>eriodicità di fatturazione, inclusa la fattura di chiusura, all’effettuazione di pagamenti e rimborsi</w:t>
      </w:r>
      <w:r>
        <w:rPr>
          <w:rFonts w:ascii="Calibri" w:eastAsia="Calibri" w:hAnsi="Calibri" w:cs="Calibri"/>
          <w:sz w:val="20"/>
          <w:szCs w:val="20"/>
        </w:rPr>
        <w:t>).</w:t>
      </w:r>
    </w:p>
    <w:p w:rsidR="00FB4CEC"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Misura</w:t>
      </w:r>
      <w:proofErr w:type="gramEnd"/>
      <w:r>
        <w:rPr>
          <w:rFonts w:ascii="Calibri" w:eastAsia="Calibri" w:hAnsi="Calibri" w:cs="Calibri"/>
          <w:sz w:val="20"/>
          <w:szCs w:val="20"/>
        </w:rPr>
        <w:t xml:space="preserve"> (</w:t>
      </w:r>
      <w:r w:rsidRPr="008C4FCE">
        <w:rPr>
          <w:rFonts w:ascii="Calibri" w:eastAsia="Calibri" w:hAnsi="Calibri" w:cs="Calibri"/>
          <w:sz w:val="20"/>
          <w:szCs w:val="20"/>
        </w:rPr>
        <w:t>funzionamento e alla sostituzione del misuratore</w:t>
      </w:r>
      <w:r>
        <w:rPr>
          <w:rFonts w:ascii="Calibri" w:eastAsia="Calibri" w:hAnsi="Calibri" w:cs="Calibri"/>
          <w:sz w:val="20"/>
          <w:szCs w:val="20"/>
        </w:rPr>
        <w:t xml:space="preserve">, </w:t>
      </w:r>
      <w:r w:rsidRPr="008C4FCE">
        <w:rPr>
          <w:rFonts w:ascii="Calibri" w:eastAsia="Calibri" w:hAnsi="Calibri" w:cs="Calibri"/>
          <w:sz w:val="20"/>
          <w:szCs w:val="20"/>
        </w:rPr>
        <w:t>programmata o non programmata o alla mancata effettuazione delle letture, incluso il malfunzionamento della telelettura, alle tempistiche e modalità di verifica del misuratore, alla ricostruzione dei consumi per malfunzionamento</w:t>
      </w:r>
      <w:r>
        <w:rPr>
          <w:rFonts w:ascii="Calibri" w:eastAsia="Calibri" w:hAnsi="Calibri" w:cs="Calibri"/>
          <w:sz w:val="20"/>
          <w:szCs w:val="20"/>
        </w:rPr>
        <w:t>).</w:t>
      </w:r>
    </w:p>
    <w:p w:rsidR="00FB4CEC" w:rsidRPr="00DD7383"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Connessioni</w:t>
      </w:r>
      <w:proofErr w:type="gramEnd"/>
      <w:r w:rsidRPr="004D099F">
        <w:rPr>
          <w:rFonts w:ascii="Calibri" w:eastAsia="Calibri" w:hAnsi="Calibri" w:cs="Calibri"/>
          <w:b/>
          <w:sz w:val="20"/>
          <w:szCs w:val="20"/>
        </w:rPr>
        <w:t>, lavori e qualità tecnica</w:t>
      </w:r>
      <w:r>
        <w:rPr>
          <w:rFonts w:ascii="Calibri" w:eastAsia="Calibri" w:hAnsi="Calibri" w:cs="Calibri"/>
          <w:b/>
          <w:sz w:val="20"/>
          <w:szCs w:val="20"/>
        </w:rPr>
        <w:t xml:space="preserve"> </w:t>
      </w:r>
      <w:r>
        <w:rPr>
          <w:rFonts w:ascii="Calibri" w:eastAsia="Calibri" w:hAnsi="Calibri" w:cs="Calibri"/>
          <w:sz w:val="20"/>
          <w:szCs w:val="20"/>
        </w:rPr>
        <w:t>(t</w:t>
      </w:r>
      <w:r w:rsidRPr="00541D54">
        <w:rPr>
          <w:rFonts w:ascii="Calibri" w:eastAsia="Calibri" w:hAnsi="Calibri" w:cs="Calibri"/>
          <w:sz w:val="20"/>
          <w:szCs w:val="20"/>
        </w:rPr>
        <w:t>empistiche di esecuzione delle prestazioni</w:t>
      </w:r>
      <w:r>
        <w:rPr>
          <w:rFonts w:ascii="Calibri" w:eastAsia="Calibri" w:hAnsi="Calibri" w:cs="Calibri"/>
          <w:sz w:val="20"/>
          <w:szCs w:val="20"/>
        </w:rPr>
        <w:t xml:space="preserve">, </w:t>
      </w:r>
      <w:r w:rsidRPr="00541D54">
        <w:rPr>
          <w:rFonts w:ascii="Calibri" w:eastAsia="Calibri" w:hAnsi="Calibri" w:cs="Calibri"/>
          <w:sz w:val="20"/>
          <w:szCs w:val="20"/>
        </w:rPr>
        <w:t>connessioni, attivazioni, spostamenti, sui costi indicati nei preventivi, sulla continuità del servizio e sui valori della tensione o della pressione di fornitura, nonché attinenti alla sicurezza</w:t>
      </w:r>
      <w:r>
        <w:rPr>
          <w:rFonts w:ascii="Calibri" w:eastAsia="Calibri" w:hAnsi="Calibri" w:cs="Calibri"/>
          <w:sz w:val="20"/>
          <w:szCs w:val="20"/>
        </w:rPr>
        <w:t>).</w:t>
      </w:r>
    </w:p>
    <w:p w:rsidR="00FB4CEC" w:rsidRPr="00DD7383" w:rsidRDefault="00FB4CEC" w:rsidP="00FB4CEC">
      <w:pPr>
        <w:rPr>
          <w:rFonts w:ascii="Calibri" w:eastAsia="Calibri" w:hAnsi="Calibri" w:cs="Calibri"/>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Bonus</w:t>
      </w:r>
      <w:proofErr w:type="gramEnd"/>
      <w:r w:rsidRPr="004D099F">
        <w:rPr>
          <w:rFonts w:ascii="Calibri" w:eastAsia="Calibri" w:hAnsi="Calibri" w:cs="Calibri"/>
          <w:b/>
          <w:sz w:val="20"/>
          <w:szCs w:val="20"/>
        </w:rPr>
        <w:t xml:space="preserve"> sociale</w:t>
      </w:r>
      <w:r>
        <w:rPr>
          <w:rFonts w:ascii="Calibri" w:eastAsia="Calibri" w:hAnsi="Calibri" w:cs="Calibri"/>
          <w:b/>
          <w:sz w:val="20"/>
          <w:szCs w:val="20"/>
        </w:rPr>
        <w:t xml:space="preserve"> </w:t>
      </w:r>
      <w:r w:rsidRPr="00541D54">
        <w:rPr>
          <w:rFonts w:ascii="Calibri" w:eastAsia="Calibri" w:hAnsi="Calibri" w:cs="Calibri"/>
          <w:sz w:val="20"/>
          <w:szCs w:val="20"/>
        </w:rPr>
        <w:t xml:space="preserve"> (mancate o ritardate validazione di domande da parte del distributore, tempi di erogazione, improprie cessazioni</w:t>
      </w:r>
      <w:r>
        <w:rPr>
          <w:rFonts w:ascii="Calibri" w:eastAsia="Calibri" w:hAnsi="Calibri" w:cs="Calibri"/>
          <w:sz w:val="20"/>
          <w:szCs w:val="20"/>
        </w:rPr>
        <w:t>)</w:t>
      </w:r>
      <w:r w:rsidRPr="00541D54">
        <w:rPr>
          <w:rFonts w:ascii="Calibri" w:eastAsia="Calibri" w:hAnsi="Calibri" w:cs="Calibri"/>
          <w:sz w:val="20"/>
          <w:szCs w:val="20"/>
        </w:rPr>
        <w:t>.</w:t>
      </w:r>
    </w:p>
    <w:p w:rsidR="00FB4CEC" w:rsidRPr="004D099F" w:rsidRDefault="00FB4CEC" w:rsidP="00FB4CEC">
      <w:pPr>
        <w:rPr>
          <w:rFonts w:ascii="Calibri" w:eastAsia="Calibri" w:hAnsi="Calibri" w:cs="Calibri"/>
          <w:b/>
          <w:sz w:val="20"/>
          <w:szCs w:val="20"/>
        </w:rPr>
      </w:pPr>
      <w:r w:rsidRPr="004D099F">
        <w:rPr>
          <w:rFonts w:ascii="Calibri" w:eastAsia="Calibri" w:hAnsi="Calibri" w:cs="Calibri" w:hint="eastAsia"/>
          <w:sz w:val="20"/>
          <w:szCs w:val="20"/>
        </w:rPr>
        <w:t xml:space="preserve">□ </w:t>
      </w:r>
      <w:r w:rsidRPr="004D099F">
        <w:rPr>
          <w:rFonts w:ascii="Calibri" w:eastAsia="Calibri" w:hAnsi="Calibri" w:cs="Calibri"/>
          <w:b/>
          <w:sz w:val="20"/>
          <w:szCs w:val="20"/>
        </w:rPr>
        <w:t xml:space="preserve"> Qualità commerciale</w:t>
      </w:r>
      <w:r>
        <w:rPr>
          <w:rFonts w:ascii="Calibri" w:eastAsia="Calibri" w:hAnsi="Calibri" w:cs="Calibri"/>
          <w:b/>
          <w:sz w:val="20"/>
          <w:szCs w:val="20"/>
        </w:rPr>
        <w:t xml:space="preserve"> </w:t>
      </w:r>
      <w:r>
        <w:rPr>
          <w:rFonts w:ascii="Calibri" w:eastAsia="Calibri" w:hAnsi="Calibri" w:cs="Calibri"/>
          <w:sz w:val="20"/>
          <w:szCs w:val="20"/>
        </w:rPr>
        <w:t>(</w:t>
      </w:r>
      <w:r w:rsidR="00CD7427">
        <w:rPr>
          <w:rFonts w:ascii="Calibri" w:eastAsia="Calibri" w:hAnsi="Calibri" w:cs="Calibri"/>
          <w:sz w:val="20"/>
          <w:szCs w:val="20"/>
        </w:rPr>
        <w:t>f</w:t>
      </w:r>
      <w:bookmarkStart w:id="1" w:name="_GoBack"/>
      <w:bookmarkEnd w:id="1"/>
      <w:r w:rsidRPr="00A87A1E">
        <w:rPr>
          <w:rFonts w:ascii="Calibri" w:eastAsia="Calibri" w:hAnsi="Calibri" w:cs="Calibri"/>
          <w:sz w:val="20"/>
          <w:szCs w:val="20"/>
        </w:rPr>
        <w:t>unzionamento del servizio clienti, nonché la corresponsione degli indennizzi previsti dalla regolazione per le attività di vendita e di distribuzione</w:t>
      </w:r>
      <w:r>
        <w:rPr>
          <w:rFonts w:ascii="Calibri" w:eastAsia="Calibri" w:hAnsi="Calibri" w:cs="Calibri"/>
          <w:sz w:val="20"/>
          <w:szCs w:val="20"/>
        </w:rPr>
        <w:t>).</w:t>
      </w:r>
    </w:p>
    <w:p w:rsidR="00FB4CEC" w:rsidRDefault="00FB4CEC" w:rsidP="00FB4CEC">
      <w:pPr>
        <w:rPr>
          <w:rFonts w:ascii="Calibri" w:eastAsia="Calibri" w:hAnsi="Calibri" w:cs="Calibri"/>
          <w:b/>
          <w:sz w:val="20"/>
          <w:szCs w:val="20"/>
        </w:rPr>
      </w:pPr>
      <w:proofErr w:type="gramStart"/>
      <w:r w:rsidRPr="0066146E">
        <w:rPr>
          <w:rFonts w:ascii="Calibri" w:eastAsia="Calibri" w:hAnsi="Calibri" w:cs="Calibri" w:hint="eastAsia"/>
          <w:sz w:val="20"/>
          <w:szCs w:val="20"/>
        </w:rPr>
        <w:t>□</w:t>
      </w:r>
      <w:r>
        <w:rPr>
          <w:rFonts w:ascii="Calibri" w:eastAsia="Calibri" w:hAnsi="Calibri" w:cs="Calibri" w:hint="eastAsia"/>
          <w:sz w:val="20"/>
          <w:szCs w:val="20"/>
        </w:rPr>
        <w:t xml:space="preserve"> </w:t>
      </w:r>
      <w:r>
        <w:rPr>
          <w:rFonts w:ascii="Calibri" w:eastAsia="Calibri" w:hAnsi="Calibri" w:cs="Calibri"/>
          <w:sz w:val="20"/>
          <w:szCs w:val="20"/>
        </w:rPr>
        <w:t xml:space="preserve"> </w:t>
      </w:r>
      <w:r w:rsidRPr="004D099F">
        <w:rPr>
          <w:rFonts w:ascii="Calibri" w:eastAsia="Calibri" w:hAnsi="Calibri" w:cs="Calibri"/>
          <w:b/>
          <w:sz w:val="20"/>
          <w:szCs w:val="20"/>
        </w:rPr>
        <w:t>Altro</w:t>
      </w:r>
      <w:proofErr w:type="gramEnd"/>
    </w:p>
    <w:p w:rsidR="00FB4CEC" w:rsidRDefault="00FB4CEC" w:rsidP="00FB4CEC">
      <w:pPr>
        <w:rPr>
          <w:rFonts w:ascii="Calibri" w:eastAsia="Calibri" w:hAnsi="Calibri" w:cs="Calibri"/>
          <w:b/>
          <w:sz w:val="20"/>
          <w:szCs w:val="20"/>
        </w:rPr>
      </w:pPr>
    </w:p>
    <w:p w:rsidR="00FB4CEC" w:rsidRDefault="00FB4CEC" w:rsidP="00FB4CEC">
      <w:pPr>
        <w:rPr>
          <w:rFonts w:ascii="Calibri" w:eastAsia="Calibri" w:hAnsi="Calibri" w:cs="Calibri"/>
          <w:sz w:val="20"/>
          <w:szCs w:val="20"/>
        </w:rPr>
      </w:pPr>
      <w:r>
        <w:rPr>
          <w:rFonts w:ascii="Calibri" w:eastAsia="Calibri" w:hAnsi="Calibri" w:cs="Calibri"/>
          <w:sz w:val="20"/>
          <w:szCs w:val="20"/>
        </w:rPr>
        <w:t xml:space="preserve">Richiesta rettifica di fatturazione in seguito ad </w:t>
      </w:r>
      <w:proofErr w:type="gramStart"/>
      <w:r>
        <w:rPr>
          <w:rFonts w:ascii="Calibri" w:eastAsia="Calibri" w:hAnsi="Calibri" w:cs="Calibri"/>
          <w:sz w:val="20"/>
          <w:szCs w:val="20"/>
        </w:rPr>
        <w:t>autolettura</w:t>
      </w:r>
      <w:r w:rsidRPr="00DD7383">
        <w:rPr>
          <w:rFonts w:ascii="Calibri" w:eastAsia="Calibri" w:hAnsi="Calibri" w:cs="Calibri"/>
          <w:sz w:val="20"/>
          <w:szCs w:val="20"/>
        </w:rPr>
        <w:t xml:space="preserve"> </w:t>
      </w:r>
      <w:r>
        <w:rPr>
          <w:rFonts w:ascii="Calibri" w:eastAsia="Calibri" w:hAnsi="Calibri" w:cs="Calibri"/>
          <w:sz w:val="20"/>
          <w:szCs w:val="20"/>
        </w:rPr>
        <w:t>:</w:t>
      </w:r>
      <w:proofErr w:type="gramEnd"/>
    </w:p>
    <w:p w:rsidR="00FB4CEC" w:rsidRDefault="00FB4CEC" w:rsidP="00FB4CEC">
      <w:pPr>
        <w:rPr>
          <w:rFonts w:ascii="Calibri" w:eastAsia="Calibri" w:hAnsi="Calibri" w:cs="Calibri"/>
          <w:b/>
          <w:sz w:val="20"/>
          <w:szCs w:val="20"/>
        </w:rPr>
      </w:pPr>
    </w:p>
    <w:p w:rsidR="00FB4CEC" w:rsidRPr="00DD7383" w:rsidRDefault="00FB4CEC" w:rsidP="00FB4CEC">
      <w:pPr>
        <w:jc w:val="center"/>
        <w:rPr>
          <w:rFonts w:ascii="Calibri" w:eastAsia="Calibri" w:hAnsi="Calibri" w:cs="Calibri"/>
          <w:sz w:val="20"/>
          <w:szCs w:val="20"/>
        </w:rPr>
      </w:pPr>
      <w:r w:rsidRPr="002E277B">
        <w:rPr>
          <w:rFonts w:ascii="Calibri" w:eastAsia="Calibri" w:hAnsi="Calibri" w:cs="Calibri"/>
          <w:noProof/>
          <w:sz w:val="20"/>
          <w:szCs w:val="20"/>
        </w:rPr>
        <w:drawing>
          <wp:inline distT="0" distB="0" distL="0" distR="0" wp14:anchorId="2524816F" wp14:editId="048645C3">
            <wp:extent cx="3926542" cy="22181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00" cy="2228891"/>
                    </a:xfrm>
                    <a:prstGeom prst="rect">
                      <a:avLst/>
                    </a:prstGeom>
                    <a:noFill/>
                    <a:ln>
                      <a:noFill/>
                    </a:ln>
                  </pic:spPr>
                </pic:pic>
              </a:graphicData>
            </a:graphic>
          </wp:inline>
        </w:drawing>
      </w:r>
    </w:p>
    <w:p w:rsidR="00FB4CEC" w:rsidRDefault="00FB4CEC" w:rsidP="00FB4CEC">
      <w:pPr>
        <w:jc w:val="center"/>
        <w:rPr>
          <w:sz w:val="20"/>
          <w:szCs w:val="20"/>
        </w:rPr>
      </w:pPr>
    </w:p>
    <w:p w:rsidR="00FB4CEC" w:rsidRDefault="00FB4CEC" w:rsidP="00FB4CEC">
      <w:pPr>
        <w:tabs>
          <w:tab w:val="left" w:pos="4620"/>
        </w:tabs>
        <w:rPr>
          <w:rFonts w:ascii="Calibri" w:eastAsia="Calibri" w:hAnsi="Calibri" w:cs="Calibri"/>
          <w:sz w:val="20"/>
          <w:szCs w:val="20"/>
        </w:rPr>
      </w:pPr>
    </w:p>
    <w:p w:rsidR="00FB4CEC" w:rsidRDefault="00FB4CEC" w:rsidP="00FB4CEC">
      <w:pPr>
        <w:tabs>
          <w:tab w:val="left" w:pos="4620"/>
        </w:tabs>
        <w:rPr>
          <w:sz w:val="20"/>
          <w:szCs w:val="20"/>
        </w:rPr>
      </w:pPr>
      <w:r>
        <w:rPr>
          <w:rFonts w:ascii="Calibri" w:eastAsia="Calibri" w:hAnsi="Calibri" w:cs="Calibri"/>
          <w:sz w:val="20"/>
          <w:szCs w:val="20"/>
        </w:rPr>
        <w:t>Lì ………………………………</w:t>
      </w:r>
      <w:r>
        <w:rPr>
          <w:sz w:val="20"/>
          <w:szCs w:val="20"/>
        </w:rPr>
        <w:tab/>
      </w:r>
      <w:r>
        <w:rPr>
          <w:rFonts w:ascii="Calibri" w:eastAsia="Calibri" w:hAnsi="Calibri" w:cs="Calibri"/>
          <w:sz w:val="19"/>
          <w:szCs w:val="19"/>
        </w:rPr>
        <w:t>In fede ………………………………………….</w:t>
      </w:r>
    </w:p>
    <w:p w:rsidR="00FB4CEC" w:rsidRDefault="00FB4CEC" w:rsidP="00FB4CEC">
      <w:pPr>
        <w:spacing w:line="200" w:lineRule="exact"/>
        <w:rPr>
          <w:sz w:val="24"/>
          <w:szCs w:val="24"/>
        </w:rPr>
      </w:pPr>
    </w:p>
    <w:p w:rsidR="004065E4" w:rsidRDefault="004065E4" w:rsidP="004065E4">
      <w:pPr>
        <w:rPr>
          <w:rFonts w:ascii="Calibri" w:eastAsia="Calibri" w:hAnsi="Calibri" w:cs="Calibri"/>
          <w:b/>
          <w:sz w:val="16"/>
          <w:szCs w:val="16"/>
        </w:rPr>
      </w:pPr>
    </w:p>
    <w:p w:rsidR="004065E4" w:rsidRDefault="004065E4" w:rsidP="004065E4">
      <w:pPr>
        <w:rPr>
          <w:rFonts w:ascii="Calibri" w:eastAsia="Calibri" w:hAnsi="Calibri" w:cs="Calibri"/>
          <w:b/>
          <w:sz w:val="16"/>
          <w:szCs w:val="16"/>
        </w:rPr>
      </w:pPr>
    </w:p>
    <w:p w:rsidR="004065E4" w:rsidRPr="008C4FCE" w:rsidRDefault="004065E4" w:rsidP="004065E4">
      <w:pPr>
        <w:rPr>
          <w:b/>
          <w:sz w:val="20"/>
          <w:szCs w:val="20"/>
        </w:rPr>
      </w:pPr>
      <w:r w:rsidRPr="008C4FCE">
        <w:rPr>
          <w:rFonts w:ascii="Calibri" w:eastAsia="Calibri" w:hAnsi="Calibri" w:cs="Calibri"/>
          <w:b/>
          <w:sz w:val="16"/>
          <w:szCs w:val="16"/>
        </w:rPr>
        <w:t>INFORMATIVA SULL’USO DEI DATI PERSONALI</w:t>
      </w:r>
    </w:p>
    <w:p w:rsidR="004065E4" w:rsidRDefault="004065E4" w:rsidP="004065E4">
      <w:pPr>
        <w:spacing w:line="97" w:lineRule="exact"/>
        <w:rPr>
          <w:sz w:val="24"/>
          <w:szCs w:val="24"/>
        </w:rPr>
      </w:pPr>
    </w:p>
    <w:p w:rsidR="004065E4" w:rsidRDefault="004065E4" w:rsidP="004065E4">
      <w:pPr>
        <w:rPr>
          <w:rFonts w:ascii="Calibri" w:eastAsia="Calibri" w:hAnsi="Calibri" w:cs="Calibri"/>
          <w:sz w:val="16"/>
          <w:szCs w:val="16"/>
        </w:rPr>
      </w:pPr>
      <w:r>
        <w:rPr>
          <w:rFonts w:ascii="Calibri" w:eastAsia="Calibri" w:hAnsi="Calibri" w:cs="Calibri"/>
          <w:sz w:val="16"/>
          <w:szCs w:val="16"/>
        </w:rPr>
        <w:t xml:space="preserve">Il sottoscritto dichiara di essere informato che, ai sensi e per gli effetti del </w:t>
      </w:r>
      <w:r w:rsidRPr="00D10520">
        <w:rPr>
          <w:rFonts w:ascii="Calibri" w:eastAsia="Calibri" w:hAnsi="Calibri" w:cs="Calibri"/>
          <w:sz w:val="16"/>
          <w:szCs w:val="16"/>
        </w:rPr>
        <w:t>D.lgs. n.196/2003 ("Codice in materia di protezione dei dati personali") e ai sensi del Regolamento (UE) 2016/679 (GDPR)</w:t>
      </w:r>
      <w:r>
        <w:rPr>
          <w:rFonts w:ascii="Calibri" w:eastAsia="Calibri" w:hAnsi="Calibri" w:cs="Calibri"/>
          <w:sz w:val="16"/>
          <w:szCs w:val="16"/>
        </w:rPr>
        <w:t>, in materia di protezione dei dati personali, i dati p</w:t>
      </w:r>
      <w:r w:rsidRPr="00C754DE">
        <w:rPr>
          <w:rFonts w:ascii="Calibri" w:eastAsia="Calibri" w:hAnsi="Calibri" w:cs="Calibri"/>
          <w:sz w:val="16"/>
          <w:szCs w:val="16"/>
        </w:rPr>
        <w:t xml:space="preserve">ersonali raccolti saranno trattati anche con strumenti informatici, nell’ambito del procedimento per il quale la presente dichiarazione viene resa. Ai dati accedono dipendenti e collaboratori di </w:t>
      </w:r>
      <w:proofErr w:type="spellStart"/>
      <w:r>
        <w:rPr>
          <w:rFonts w:ascii="Calibri" w:eastAsia="Calibri" w:hAnsi="Calibri" w:cs="Calibri"/>
          <w:sz w:val="16"/>
          <w:szCs w:val="16"/>
        </w:rPr>
        <w:t>Alegas</w:t>
      </w:r>
      <w:proofErr w:type="spellEnd"/>
      <w:r>
        <w:rPr>
          <w:rFonts w:ascii="Calibri" w:eastAsia="Calibri" w:hAnsi="Calibri" w:cs="Calibri"/>
          <w:sz w:val="16"/>
          <w:szCs w:val="16"/>
        </w:rPr>
        <w:t xml:space="preserve"> S.r.l.</w:t>
      </w:r>
      <w:r w:rsidRPr="007A7419">
        <w:rPr>
          <w:rFonts w:ascii="Calibri" w:eastAsia="Calibri" w:hAnsi="Calibri" w:cs="Calibri"/>
          <w:sz w:val="16"/>
          <w:szCs w:val="16"/>
        </w:rPr>
        <w:t xml:space="preserve"> </w:t>
      </w:r>
      <w:r w:rsidRPr="00C754DE">
        <w:rPr>
          <w:rFonts w:ascii="Calibri" w:eastAsia="Calibri" w:hAnsi="Calibri" w:cs="Calibri"/>
          <w:sz w:val="16"/>
          <w:szCs w:val="16"/>
        </w:rPr>
        <w:t xml:space="preserve">e società del Gruppo o terzi soggetti in qualità di incaricati, responsabili del trattamento, amministratori di sistema. </w:t>
      </w:r>
    </w:p>
    <w:p w:rsidR="004065E4" w:rsidRDefault="004065E4" w:rsidP="004065E4">
      <w:pPr>
        <w:tabs>
          <w:tab w:val="left" w:pos="120"/>
        </w:tabs>
        <w:rPr>
          <w:rFonts w:ascii="Arial" w:eastAsia="Arial" w:hAnsi="Arial" w:cs="Arial"/>
          <w:sz w:val="15"/>
          <w:szCs w:val="15"/>
        </w:rPr>
      </w:pPr>
      <w:r w:rsidRPr="00C754DE">
        <w:rPr>
          <w:rFonts w:ascii="Calibri" w:eastAsia="Calibri" w:hAnsi="Calibri" w:cs="Calibri"/>
          <w:sz w:val="16"/>
          <w:szCs w:val="16"/>
        </w:rPr>
        <w:t xml:space="preserve">L’informativa completa è contenuta nelle condizioni generali di contratto, già consegnate all’interessato e consultabili su </w:t>
      </w:r>
      <w:hyperlink r:id="rId9" w:history="1">
        <w:r w:rsidR="00C26A03" w:rsidRPr="000F0F55">
          <w:rPr>
            <w:rStyle w:val="Collegamentoipertestuale"/>
            <w:rFonts w:ascii="Arial" w:eastAsia="Arial" w:hAnsi="Arial" w:cs="Arial"/>
            <w:sz w:val="15"/>
            <w:szCs w:val="15"/>
          </w:rPr>
          <w:t>www.alegas.it</w:t>
        </w:r>
      </w:hyperlink>
    </w:p>
    <w:p w:rsidR="004065E4" w:rsidRDefault="004065E4" w:rsidP="004065E4">
      <w:pPr>
        <w:spacing w:line="343" w:lineRule="exact"/>
        <w:rPr>
          <w:sz w:val="24"/>
          <w:szCs w:val="24"/>
        </w:rPr>
      </w:pPr>
    </w:p>
    <w:p w:rsidR="004065E4" w:rsidRDefault="004065E4" w:rsidP="004065E4">
      <w:pPr>
        <w:tabs>
          <w:tab w:val="left" w:pos="4646"/>
        </w:tabs>
        <w:ind w:left="7"/>
        <w:rPr>
          <w:rFonts w:ascii="Calibri" w:eastAsia="Calibri" w:hAnsi="Calibri" w:cs="Calibri"/>
          <w:sz w:val="17"/>
          <w:szCs w:val="17"/>
        </w:rPr>
      </w:pPr>
      <w:r>
        <w:rPr>
          <w:rFonts w:ascii="Calibri" w:eastAsia="Calibri" w:hAnsi="Calibri" w:cs="Calibri"/>
          <w:sz w:val="18"/>
          <w:szCs w:val="18"/>
        </w:rPr>
        <w:t>Lì ……………………………….</w:t>
      </w:r>
      <w:r>
        <w:rPr>
          <w:sz w:val="20"/>
          <w:szCs w:val="20"/>
        </w:rPr>
        <w:tab/>
      </w:r>
      <w:r>
        <w:rPr>
          <w:rFonts w:ascii="Calibri" w:eastAsia="Calibri" w:hAnsi="Calibri" w:cs="Calibri"/>
          <w:sz w:val="17"/>
          <w:szCs w:val="17"/>
        </w:rPr>
        <w:t>In fede ………………………………………….</w:t>
      </w:r>
    </w:p>
    <w:p w:rsidR="000F4FD2" w:rsidRDefault="000F4FD2" w:rsidP="004065E4">
      <w:pPr>
        <w:tabs>
          <w:tab w:val="left" w:pos="4646"/>
        </w:tabs>
        <w:ind w:left="7"/>
        <w:rPr>
          <w:rFonts w:ascii="Calibri" w:eastAsia="Calibri" w:hAnsi="Calibri" w:cs="Calibri"/>
          <w:sz w:val="17"/>
          <w:szCs w:val="17"/>
        </w:rPr>
      </w:pPr>
    </w:p>
    <w:p w:rsidR="000F4FD2" w:rsidRDefault="000F4FD2" w:rsidP="004065E4">
      <w:pPr>
        <w:tabs>
          <w:tab w:val="left" w:pos="4646"/>
        </w:tabs>
        <w:ind w:left="7"/>
        <w:rPr>
          <w:rFonts w:ascii="Calibri" w:eastAsia="Calibri" w:hAnsi="Calibri" w:cs="Calibri"/>
          <w:sz w:val="17"/>
          <w:szCs w:val="17"/>
        </w:rPr>
      </w:pPr>
    </w:p>
    <w:p w:rsidR="000F4FD2" w:rsidRDefault="000F4FD2" w:rsidP="000F4FD2">
      <w:pPr>
        <w:rPr>
          <w:rFonts w:ascii="Calibri" w:eastAsia="Calibri" w:hAnsi="Calibri" w:cs="Calibri"/>
          <w:b/>
          <w:sz w:val="16"/>
          <w:szCs w:val="16"/>
        </w:rPr>
      </w:pPr>
    </w:p>
    <w:p w:rsidR="000F4FD2" w:rsidRPr="008C4FCE" w:rsidRDefault="000F4FD2" w:rsidP="000F4FD2">
      <w:pPr>
        <w:rPr>
          <w:b/>
          <w:sz w:val="20"/>
          <w:szCs w:val="20"/>
        </w:rPr>
      </w:pPr>
      <w:r>
        <w:rPr>
          <w:rFonts w:ascii="Calibri" w:eastAsia="Calibri" w:hAnsi="Calibri" w:cs="Calibri"/>
          <w:b/>
          <w:sz w:val="16"/>
          <w:szCs w:val="16"/>
        </w:rPr>
        <w:t>GESTIONE DELLA RICHI</w:t>
      </w:r>
      <w:r w:rsidR="00ED564F">
        <w:rPr>
          <w:rFonts w:ascii="Calibri" w:eastAsia="Calibri" w:hAnsi="Calibri" w:cs="Calibri"/>
          <w:b/>
          <w:sz w:val="16"/>
          <w:szCs w:val="16"/>
        </w:rPr>
        <w:t>E</w:t>
      </w:r>
      <w:r>
        <w:rPr>
          <w:rFonts w:ascii="Calibri" w:eastAsia="Calibri" w:hAnsi="Calibri" w:cs="Calibri"/>
          <w:b/>
          <w:sz w:val="16"/>
          <w:szCs w:val="16"/>
        </w:rPr>
        <w:t>STA</w:t>
      </w:r>
    </w:p>
    <w:p w:rsidR="000F4FD2" w:rsidRPr="000F4FD2" w:rsidRDefault="000F4FD2" w:rsidP="000F4FD2">
      <w:pPr>
        <w:rPr>
          <w:rFonts w:ascii="Calibri" w:eastAsia="Calibri" w:hAnsi="Calibri" w:cs="Calibri"/>
          <w:sz w:val="16"/>
          <w:szCs w:val="16"/>
        </w:rPr>
      </w:pPr>
      <w:proofErr w:type="spellStart"/>
      <w:r>
        <w:rPr>
          <w:rFonts w:ascii="Calibri" w:eastAsia="Calibri" w:hAnsi="Calibri" w:cs="Calibri"/>
          <w:sz w:val="16"/>
          <w:szCs w:val="16"/>
        </w:rPr>
        <w:t>Alegas</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Srl</w:t>
      </w:r>
      <w:proofErr w:type="spellEnd"/>
      <w:r w:rsidRPr="000F4FD2">
        <w:rPr>
          <w:rFonts w:ascii="Calibri" w:eastAsia="Calibri" w:hAnsi="Calibri" w:cs="Calibri"/>
          <w:sz w:val="16"/>
          <w:szCs w:val="16"/>
        </w:rPr>
        <w:t xml:space="preserve">., in conformità a quanto stabilito </w:t>
      </w:r>
      <w:r>
        <w:rPr>
          <w:rFonts w:ascii="Calibri" w:eastAsia="Calibri" w:hAnsi="Calibri" w:cs="Calibri"/>
          <w:sz w:val="16"/>
          <w:szCs w:val="16"/>
        </w:rPr>
        <w:t>ARERA</w:t>
      </w:r>
      <w:r w:rsidRPr="000F4FD2">
        <w:rPr>
          <w:rFonts w:ascii="Calibri" w:eastAsia="Calibri" w:hAnsi="Calibri" w:cs="Calibri"/>
          <w:sz w:val="16"/>
          <w:szCs w:val="16"/>
        </w:rPr>
        <w:t xml:space="preserve"> ai sensi della del. ARG/</w:t>
      </w:r>
      <w:proofErr w:type="spellStart"/>
      <w:r w:rsidRPr="000F4FD2">
        <w:rPr>
          <w:rFonts w:ascii="Calibri" w:eastAsia="Calibri" w:hAnsi="Calibri" w:cs="Calibri"/>
          <w:sz w:val="16"/>
          <w:szCs w:val="16"/>
        </w:rPr>
        <w:t>com</w:t>
      </w:r>
      <w:proofErr w:type="spellEnd"/>
      <w:r w:rsidRPr="000F4FD2">
        <w:rPr>
          <w:rFonts w:ascii="Calibri" w:eastAsia="Calibri" w:hAnsi="Calibri" w:cs="Calibri"/>
          <w:sz w:val="16"/>
          <w:szCs w:val="16"/>
        </w:rPr>
        <w:t xml:space="preserve"> 164/08 e </w:t>
      </w:r>
      <w:proofErr w:type="spellStart"/>
      <w:r w:rsidRPr="000F4FD2">
        <w:rPr>
          <w:rFonts w:ascii="Calibri" w:eastAsia="Calibri" w:hAnsi="Calibri" w:cs="Calibri"/>
          <w:sz w:val="16"/>
          <w:szCs w:val="16"/>
        </w:rPr>
        <w:t>s.m.i.</w:t>
      </w:r>
      <w:proofErr w:type="spellEnd"/>
      <w:r w:rsidRPr="000F4FD2">
        <w:rPr>
          <w:rFonts w:ascii="Calibri" w:eastAsia="Calibri" w:hAnsi="Calibri" w:cs="Calibri"/>
          <w:sz w:val="16"/>
          <w:szCs w:val="16"/>
        </w:rPr>
        <w:t xml:space="preserve">, si impegna a fornire una risposta motivata al suo reclamo entro 40 giorni solari e a risolvere l’irregolarità rilevata. Il reclamo da lei inviato sarà gestito dal personale specializzato che, nel caso di informazioni riguardanti anche dati tecnici, provvederà ad inoltrare la richiesta al distributore locale competente per la sua zona di riferimento al </w:t>
      </w:r>
      <w:proofErr w:type="spellStart"/>
      <w:r w:rsidRPr="000F4FD2">
        <w:rPr>
          <w:rFonts w:ascii="Calibri" w:eastAsia="Calibri" w:hAnsi="Calibri" w:cs="Calibri"/>
          <w:sz w:val="16"/>
          <w:szCs w:val="16"/>
        </w:rPr>
        <w:t>ﬁne</w:t>
      </w:r>
      <w:proofErr w:type="spellEnd"/>
      <w:r w:rsidRPr="000F4FD2">
        <w:rPr>
          <w:rFonts w:ascii="Calibri" w:eastAsia="Calibri" w:hAnsi="Calibri" w:cs="Calibri"/>
          <w:sz w:val="16"/>
          <w:szCs w:val="16"/>
        </w:rPr>
        <w:t xml:space="preserve"> di ottenere una risposta esaustiva. Ove venga riscontrato il mancato rispetto delle tempistiche di risposta al reclamo da lei inoltrato, avrà diritto a ricevere un indennizzo automatico come previsto dall’A</w:t>
      </w:r>
      <w:r>
        <w:rPr>
          <w:rFonts w:ascii="Calibri" w:eastAsia="Calibri" w:hAnsi="Calibri" w:cs="Calibri"/>
          <w:sz w:val="16"/>
          <w:szCs w:val="16"/>
        </w:rPr>
        <w:t>RERA</w:t>
      </w:r>
      <w:r w:rsidRPr="000F4FD2">
        <w:rPr>
          <w:rFonts w:ascii="Calibri" w:eastAsia="Calibri" w:hAnsi="Calibri" w:cs="Calibri"/>
          <w:sz w:val="16"/>
          <w:szCs w:val="16"/>
        </w:rPr>
        <w:t xml:space="preserve"> ai sensi della del. ARG/</w:t>
      </w:r>
      <w:proofErr w:type="spellStart"/>
      <w:r w:rsidRPr="000F4FD2">
        <w:rPr>
          <w:rFonts w:ascii="Calibri" w:eastAsia="Calibri" w:hAnsi="Calibri" w:cs="Calibri"/>
          <w:sz w:val="16"/>
          <w:szCs w:val="16"/>
        </w:rPr>
        <w:t>com</w:t>
      </w:r>
      <w:proofErr w:type="spellEnd"/>
      <w:r w:rsidRPr="000F4FD2">
        <w:rPr>
          <w:rFonts w:ascii="Calibri" w:eastAsia="Calibri" w:hAnsi="Calibri" w:cs="Calibri"/>
          <w:sz w:val="16"/>
          <w:szCs w:val="16"/>
        </w:rPr>
        <w:t xml:space="preserve"> 164/08, pari a 20,00 € che le sarà corrisposto nel primo ciclo di fatturazione utile</w:t>
      </w:r>
      <w:r>
        <w:rPr>
          <w:rFonts w:ascii="Calibri" w:eastAsia="Calibri" w:hAnsi="Calibri" w:cs="Calibri"/>
          <w:sz w:val="16"/>
          <w:szCs w:val="16"/>
        </w:rPr>
        <w:t>.</w:t>
      </w:r>
    </w:p>
    <w:sectPr w:rsidR="000F4FD2" w:rsidRPr="000F4FD2">
      <w:headerReference w:type="default" r:id="rId10"/>
      <w:footerReference w:type="default" r:id="rId11"/>
      <w:pgSz w:w="11900" w:h="16838"/>
      <w:pgMar w:top="1440" w:right="1124" w:bottom="0" w:left="1133" w:header="0" w:footer="0" w:gutter="0"/>
      <w:cols w:space="720" w:equalWidth="0">
        <w:col w:w="9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6DB" w:rsidRDefault="003C76DB" w:rsidP="004C2BC2">
      <w:r>
        <w:separator/>
      </w:r>
    </w:p>
  </w:endnote>
  <w:endnote w:type="continuationSeparator" w:id="0">
    <w:p w:rsidR="003C76DB" w:rsidRDefault="003C76DB" w:rsidP="004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A03" w:rsidRDefault="00C26A03">
    <w:pPr>
      <w:pStyle w:val="Pidipagina"/>
    </w:pPr>
    <w:r>
      <w:rPr>
        <w:noProof/>
      </w:rPr>
      <w:drawing>
        <wp:anchor distT="0" distB="0" distL="114300" distR="114300" simplePos="0" relativeHeight="251659264" behindDoc="1" locked="0" layoutInCell="1" allowOverlap="1" wp14:anchorId="578474CD" wp14:editId="0F81D110">
          <wp:simplePos x="0" y="0"/>
          <wp:positionH relativeFrom="margin">
            <wp:posOffset>1615</wp:posOffset>
          </wp:positionH>
          <wp:positionV relativeFrom="paragraph">
            <wp:posOffset>1089</wp:posOffset>
          </wp:positionV>
          <wp:extent cx="6123305" cy="808319"/>
          <wp:effectExtent l="0" t="0" r="0" b="0"/>
          <wp:wrapThrough wrapText="bothSides">
            <wp:wrapPolygon edited="0">
              <wp:start x="0" y="0"/>
              <wp:lineTo x="0" y="20887"/>
              <wp:lineTo x="21504" y="20887"/>
              <wp:lineTo x="21504"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3305" cy="808319"/>
                  </a:xfrm>
                  <a:prstGeom prst="rect">
                    <a:avLst/>
                  </a:prstGeom>
                </pic:spPr>
              </pic:pic>
            </a:graphicData>
          </a:graphic>
          <wp14:sizeRelH relativeFrom="page">
            <wp14:pctWidth>0</wp14:pctWidth>
          </wp14:sizeRelH>
          <wp14:sizeRelV relativeFrom="page">
            <wp14:pctHeight>0</wp14:pctHeight>
          </wp14:sizeRelV>
        </wp:anchor>
      </w:drawing>
    </w:r>
  </w:p>
  <w:p w:rsidR="00C26A03" w:rsidRDefault="00C26A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6DB" w:rsidRDefault="003C76DB" w:rsidP="004C2BC2">
      <w:r>
        <w:separator/>
      </w:r>
    </w:p>
  </w:footnote>
  <w:footnote w:type="continuationSeparator" w:id="0">
    <w:p w:rsidR="003C76DB" w:rsidRDefault="003C76DB" w:rsidP="004C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C2" w:rsidRDefault="004C2BC2">
    <w:pPr>
      <w:pStyle w:val="Intestazione"/>
    </w:pPr>
  </w:p>
  <w:p w:rsidR="004C2BC2" w:rsidRDefault="004C2BC2">
    <w:pPr>
      <w:pStyle w:val="Intestazione"/>
    </w:pPr>
    <w:r w:rsidRPr="00C304BE">
      <w:rPr>
        <w:noProof/>
      </w:rPr>
      <w:drawing>
        <wp:inline distT="0" distB="0" distL="0" distR="0" wp14:anchorId="75E88D54" wp14:editId="7582C081">
          <wp:extent cx="1008000" cy="1025999"/>
          <wp:effectExtent l="0" t="0" r="190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1008000" cy="102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D4380B98"/>
    <w:lvl w:ilvl="0" w:tplc="15E0A47E">
      <w:start w:val="1"/>
      <w:numFmt w:val="bullet"/>
      <w:lvlText w:val="□"/>
      <w:lvlJc w:val="left"/>
    </w:lvl>
    <w:lvl w:ilvl="1" w:tplc="0E3A314A">
      <w:numFmt w:val="decimal"/>
      <w:lvlText w:val=""/>
      <w:lvlJc w:val="left"/>
    </w:lvl>
    <w:lvl w:ilvl="2" w:tplc="378C7574">
      <w:numFmt w:val="decimal"/>
      <w:lvlText w:val=""/>
      <w:lvlJc w:val="left"/>
    </w:lvl>
    <w:lvl w:ilvl="3" w:tplc="69463864">
      <w:numFmt w:val="decimal"/>
      <w:lvlText w:val=""/>
      <w:lvlJc w:val="left"/>
    </w:lvl>
    <w:lvl w:ilvl="4" w:tplc="A614B57C">
      <w:numFmt w:val="decimal"/>
      <w:lvlText w:val=""/>
      <w:lvlJc w:val="left"/>
    </w:lvl>
    <w:lvl w:ilvl="5" w:tplc="D41A74A4">
      <w:numFmt w:val="decimal"/>
      <w:lvlText w:val=""/>
      <w:lvlJc w:val="left"/>
    </w:lvl>
    <w:lvl w:ilvl="6" w:tplc="29A63C72">
      <w:numFmt w:val="decimal"/>
      <w:lvlText w:val=""/>
      <w:lvlJc w:val="left"/>
    </w:lvl>
    <w:lvl w:ilvl="7" w:tplc="4A20055A">
      <w:numFmt w:val="decimal"/>
      <w:lvlText w:val=""/>
      <w:lvlJc w:val="left"/>
    </w:lvl>
    <w:lvl w:ilvl="8" w:tplc="C5ACDFD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C"/>
    <w:rsid w:val="000807A3"/>
    <w:rsid w:val="000F4FD2"/>
    <w:rsid w:val="00360900"/>
    <w:rsid w:val="003C76DB"/>
    <w:rsid w:val="004065E4"/>
    <w:rsid w:val="00463729"/>
    <w:rsid w:val="004C2BC2"/>
    <w:rsid w:val="00577FC4"/>
    <w:rsid w:val="005B3C0C"/>
    <w:rsid w:val="00695DE9"/>
    <w:rsid w:val="006D791E"/>
    <w:rsid w:val="00713CD4"/>
    <w:rsid w:val="00826F49"/>
    <w:rsid w:val="009125EF"/>
    <w:rsid w:val="00925628"/>
    <w:rsid w:val="00987EFC"/>
    <w:rsid w:val="0099256A"/>
    <w:rsid w:val="009D15B4"/>
    <w:rsid w:val="00A65D32"/>
    <w:rsid w:val="00AD3082"/>
    <w:rsid w:val="00BA3D82"/>
    <w:rsid w:val="00C05E5A"/>
    <w:rsid w:val="00C26A03"/>
    <w:rsid w:val="00CB740E"/>
    <w:rsid w:val="00CD7427"/>
    <w:rsid w:val="00D578F4"/>
    <w:rsid w:val="00D72F95"/>
    <w:rsid w:val="00DC6F4D"/>
    <w:rsid w:val="00E24267"/>
    <w:rsid w:val="00ED564F"/>
    <w:rsid w:val="00F45BBE"/>
    <w:rsid w:val="00FB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A36D"/>
  <w15:docId w15:val="{F41483A4-52ED-4252-B9C7-7130F47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B740E"/>
    <w:rPr>
      <w:color w:val="0563C1" w:themeColor="hyperlink"/>
      <w:u w:val="single"/>
    </w:rPr>
  </w:style>
  <w:style w:type="character" w:styleId="Menzionenonrisolta">
    <w:name w:val="Unresolved Mention"/>
    <w:basedOn w:val="Carpredefinitoparagrafo"/>
    <w:uiPriority w:val="99"/>
    <w:semiHidden/>
    <w:unhideWhenUsed/>
    <w:rsid w:val="00D72F95"/>
    <w:rPr>
      <w:color w:val="605E5C"/>
      <w:shd w:val="clear" w:color="auto" w:fill="E1DFDD"/>
    </w:rPr>
  </w:style>
  <w:style w:type="paragraph" w:styleId="Intestazione">
    <w:name w:val="header"/>
    <w:basedOn w:val="Normale"/>
    <w:link w:val="IntestazioneCarattere"/>
    <w:uiPriority w:val="99"/>
    <w:unhideWhenUsed/>
    <w:rsid w:val="004C2BC2"/>
    <w:pPr>
      <w:tabs>
        <w:tab w:val="center" w:pos="4819"/>
        <w:tab w:val="right" w:pos="9638"/>
      </w:tabs>
    </w:pPr>
  </w:style>
  <w:style w:type="character" w:customStyle="1" w:styleId="IntestazioneCarattere">
    <w:name w:val="Intestazione Carattere"/>
    <w:basedOn w:val="Carpredefinitoparagrafo"/>
    <w:link w:val="Intestazione"/>
    <w:uiPriority w:val="99"/>
    <w:rsid w:val="004C2BC2"/>
  </w:style>
  <w:style w:type="paragraph" w:styleId="Pidipagina">
    <w:name w:val="footer"/>
    <w:basedOn w:val="Normale"/>
    <w:link w:val="PidipaginaCarattere"/>
    <w:uiPriority w:val="99"/>
    <w:unhideWhenUsed/>
    <w:rsid w:val="004C2BC2"/>
    <w:pPr>
      <w:tabs>
        <w:tab w:val="center" w:pos="4819"/>
        <w:tab w:val="right" w:pos="9638"/>
      </w:tabs>
    </w:pPr>
  </w:style>
  <w:style w:type="character" w:customStyle="1" w:styleId="PidipaginaCarattere">
    <w:name w:val="Piè di pagina Carattere"/>
    <w:basedOn w:val="Carpredefinitoparagrafo"/>
    <w:link w:val="Pidipagina"/>
    <w:uiPriority w:val="99"/>
    <w:rsid w:val="004C2BC2"/>
  </w:style>
  <w:style w:type="paragraph" w:styleId="Titolo">
    <w:name w:val="Title"/>
    <w:basedOn w:val="Normale"/>
    <w:next w:val="Normale"/>
    <w:link w:val="TitoloCarattere"/>
    <w:uiPriority w:val="10"/>
    <w:qFormat/>
    <w:rsid w:val="00FB4CEC"/>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4C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ega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4557</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Way</cp:lastModifiedBy>
  <cp:revision>4</cp:revision>
  <dcterms:created xsi:type="dcterms:W3CDTF">2019-06-05T09:31:00Z</dcterms:created>
  <dcterms:modified xsi:type="dcterms:W3CDTF">2019-08-01T10:12:00Z</dcterms:modified>
</cp:coreProperties>
</file>